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0" w:rsidRDefault="00937840">
      <w:pPr>
        <w:rPr>
          <w:sz w:val="8"/>
          <w:szCs w:val="8"/>
        </w:rPr>
      </w:pPr>
    </w:p>
    <w:p w:rsidR="00937840" w:rsidRDefault="00937840">
      <w:pPr>
        <w:pStyle w:val="Cmsor1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K-</w:t>
      </w:r>
      <w:r>
        <w:rPr>
          <w:b w:val="0"/>
          <w:bCs/>
          <w:sz w:val="22"/>
          <w:szCs w:val="22"/>
        </w:rPr>
        <w:t>típ</w:t>
      </w:r>
      <w:proofErr w:type="spellEnd"/>
      <w:r>
        <w:rPr>
          <w:b w:val="0"/>
          <w:bCs/>
          <w:sz w:val="22"/>
          <w:szCs w:val="22"/>
        </w:rPr>
        <w:t xml:space="preserve">. kórházi </w:t>
      </w:r>
      <w:proofErr w:type="spellStart"/>
      <w:r>
        <w:rPr>
          <w:b w:val="0"/>
          <w:bCs/>
          <w:sz w:val="22"/>
          <w:szCs w:val="22"/>
        </w:rPr>
        <w:t>dugalj-táblák</w:t>
      </w:r>
      <w:proofErr w:type="spellEnd"/>
      <w:r>
        <w:rPr>
          <w:sz w:val="22"/>
          <w:szCs w:val="22"/>
        </w:rPr>
        <w:t xml:space="preserve"> </w:t>
      </w:r>
      <w:r w:rsidR="00DB34C7">
        <w:rPr>
          <w:sz w:val="22"/>
          <w:szCs w:val="22"/>
        </w:rPr>
        <w:t xml:space="preserve"> </w:t>
      </w:r>
      <w:r w:rsidR="00DB34C7">
        <w:rPr>
          <w:b w:val="0"/>
          <w:sz w:val="22"/>
          <w:szCs w:val="22"/>
        </w:rPr>
        <w:t>falba/</w:t>
      </w:r>
      <w:proofErr w:type="spellStart"/>
      <w:r w:rsidR="00DB34C7">
        <w:rPr>
          <w:b w:val="0"/>
          <w:sz w:val="22"/>
          <w:szCs w:val="22"/>
        </w:rPr>
        <w:t>g.kartonba</w:t>
      </w:r>
      <w:proofErr w:type="spellEnd"/>
      <w:r w:rsidR="00DB34C7">
        <w:rPr>
          <w:b w:val="0"/>
          <w:sz w:val="22"/>
          <w:szCs w:val="22"/>
        </w:rPr>
        <w:t xml:space="preserve">  </w:t>
      </w:r>
      <w:r>
        <w:rPr>
          <w:sz w:val="22"/>
          <w:szCs w:val="22"/>
        </w:rPr>
        <w:t>süllyesztendő szerelő dobozainak</w:t>
      </w:r>
      <w:r>
        <w:rPr>
          <w:b w:val="0"/>
          <w:bCs/>
          <w:sz w:val="20"/>
          <w:szCs w:val="22"/>
        </w:rPr>
        <w:t xml:space="preserve"> (aljainak)</w:t>
      </w:r>
      <w:r>
        <w:rPr>
          <w:sz w:val="22"/>
          <w:szCs w:val="22"/>
        </w:rPr>
        <w:t xml:space="preserve"> méretei</w:t>
      </w:r>
    </w:p>
    <w:p w:rsidR="00937840" w:rsidRPr="002B58DA" w:rsidRDefault="00937840">
      <w:pPr>
        <w:rPr>
          <w:sz w:val="12"/>
          <w:szCs w:val="12"/>
        </w:rPr>
      </w:pPr>
    </w:p>
    <w:p w:rsidR="00937840" w:rsidRDefault="00937840">
      <w:pPr>
        <w:rPr>
          <w:sz w:val="18"/>
          <w:szCs w:val="18"/>
        </w:rPr>
      </w:pPr>
      <w:r>
        <w:rPr>
          <w:sz w:val="18"/>
          <w:szCs w:val="18"/>
          <w:u w:val="single"/>
        </w:rPr>
        <w:t>Anyaga</w:t>
      </w:r>
      <w:r>
        <w:rPr>
          <w:sz w:val="18"/>
          <w:szCs w:val="18"/>
        </w:rPr>
        <w:t>: horganyzott,  v:1mm</w:t>
      </w:r>
    </w:p>
    <w:p w:rsidR="00937840" w:rsidRDefault="00A90A2E">
      <w:pPr>
        <w:rPr>
          <w:b/>
        </w:rPr>
      </w:pPr>
      <w:r w:rsidRPr="00A90A2E">
        <w:rPr>
          <w:noProof/>
        </w:rPr>
        <w:pict>
          <v:line id="_x0000_s1052" style="position:absolute;z-index:251667968" from="37.15pt,32.85pt" to="37.15pt,47.25pt" o:allowincell="f">
            <v:stroke startarrow="open"/>
          </v:line>
        </w:pict>
      </w:r>
      <w:r w:rsidRPr="00A90A2E">
        <w:rPr>
          <w:noProof/>
        </w:rPr>
        <w:pict>
          <v:line id="_x0000_s1051" style="position:absolute;z-index:251666944" from="37.15pt,11.25pt" to="37.15pt,25.65pt" o:allowincell="f">
            <v:stroke endarrow="open"/>
          </v:line>
        </w:pict>
      </w:r>
      <w:r w:rsidRPr="00A90A2E">
        <w:rPr>
          <w:noProof/>
        </w:rPr>
        <w:pict>
          <v:line id="_x0000_s1048" style="position:absolute;z-index:251663872" from="325.15pt,11.25pt" to="425.95pt,11.25pt" o:allowincell="f">
            <v:stroke startarrow="open" endarrow="open"/>
          </v:line>
        </w:pict>
      </w:r>
      <w:r w:rsidRPr="00A90A2E">
        <w:rPr>
          <w:noProof/>
        </w:rPr>
        <w:pict>
          <v:line id="_x0000_s1046" style="position:absolute;z-index:251661824" from="1.15pt,25.65pt" to="1.15pt,83.25pt" o:allowincell="f">
            <v:stroke startarrow="open" endarrow="open"/>
          </v:line>
        </w:pict>
      </w:r>
      <w:r w:rsidRPr="00A90A2E">
        <w:rPr>
          <w:noProof/>
        </w:rPr>
        <w:pict>
          <v:line id="_x0000_s1042" style="position:absolute;z-index:251657728" from="397.15pt,47.25pt" to="411.55pt,47.25pt" o:allowincell="f"/>
        </w:pict>
      </w:r>
      <w:r w:rsidRPr="00A90A2E">
        <w:rPr>
          <w:noProof/>
        </w:rPr>
        <w:pict>
          <v:line id="_x0000_s1041" style="position:absolute;z-index:251656704" from="339.55pt,47.25pt" to="353.95pt,47.25pt" o:allowincell="f"/>
        </w:pict>
      </w:r>
      <w:r w:rsidRPr="00A90A2E">
        <w:rPr>
          <w:noProof/>
        </w:rPr>
        <w:pict>
          <v:line id="_x0000_s1038" style="position:absolute;z-index:251655680" from="181.15pt,47.25pt" to="195.55pt,47.25pt" o:allowincell="f"/>
        </w:pict>
      </w:r>
      <w:r w:rsidRPr="00A90A2E">
        <w:rPr>
          <w:noProof/>
        </w:rPr>
        <w:pict>
          <v:rect id="_x0000_s1031" style="position:absolute;margin-left:181.15pt;margin-top:40.05pt;width:14.4pt;height:21.6pt;z-index:251648512" o:allowincell="f"/>
        </w:pict>
      </w:r>
      <w:r w:rsidRPr="00A90A2E">
        <w:rPr>
          <w:noProof/>
        </w:rPr>
        <w:pict>
          <v:oval id="_x0000_s1037" style="position:absolute;margin-left:361.15pt;margin-top:40.05pt;width:28.8pt;height:28.8pt;z-index:251654656" o:allowincell="f"/>
        </w:pict>
      </w:r>
      <w:r w:rsidRPr="00A90A2E">
        <w:rPr>
          <w:noProof/>
        </w:rPr>
        <w:pict>
          <v:rect id="_x0000_s1034" style="position:absolute;margin-left:325.15pt;margin-top:25.65pt;width:100.8pt;height:57.6pt;z-index:251651584" o:allowincell="f"/>
        </w:pict>
      </w:r>
      <w:r w:rsidRPr="00A90A2E">
        <w:rPr>
          <w:noProof/>
        </w:rPr>
        <w:pict>
          <v:line id="_x0000_s1036" style="position:absolute;z-index:251653632" from="375.55pt,18.45pt" to="375.55pt,97.65pt" o:allowincell="f">
            <v:stroke dashstyle="longDashDot"/>
          </v:line>
        </w:pict>
      </w:r>
      <w:r w:rsidRPr="00A90A2E">
        <w:rPr>
          <w:noProof/>
        </w:rPr>
        <w:pict>
          <v:line id="_x0000_s1035" style="position:absolute;z-index:251652608" from="310.75pt,54.45pt" to="433.15pt,54.45pt" o:allowincell="f">
            <v:stroke dashstyle="longDashDot"/>
          </v:line>
        </w:pict>
      </w:r>
      <w:r w:rsidRPr="00A90A2E">
        <w:rPr>
          <w:noProof/>
        </w:rPr>
        <w:pict>
          <v:line id="_x0000_s1033" style="position:absolute;z-index:251650560" from="8.35pt,54.45pt" to="224.35pt,54.45pt" o:allowincell="f">
            <v:stroke dashstyle="longDashDot"/>
          </v:line>
        </w:pict>
      </w:r>
      <w:r w:rsidRPr="00A90A2E">
        <w:rPr>
          <w:noProof/>
        </w:rPr>
        <w:pict>
          <v:line id="_x0000_s1032" style="position:absolute;z-index:251649536" from="181.15pt,54.45pt" to="195.55pt,54.45pt" o:allowincell="f"/>
        </w:pict>
      </w:r>
      <w:r w:rsidRPr="00A90A2E">
        <w:rPr>
          <w:noProof/>
        </w:rPr>
        <w:pict>
          <v:oval id="_x0000_s1030" style="position:absolute;margin-left:101.95pt;margin-top:40.05pt;width:30.15pt;height:28.8pt;z-index:251647488" o:allowincell="f"/>
        </w:pict>
      </w:r>
      <w:r w:rsidRPr="00A90A2E">
        <w:rPr>
          <w:noProof/>
        </w:rPr>
        <w:pict>
          <v:line id="_x0000_s1029" style="position:absolute;z-index:251646464" from="44.35pt,25.65pt" to="44.35pt,32.85pt" o:allowincell="f"/>
        </w:pict>
      </w:r>
      <w:r w:rsidRPr="00A90A2E">
        <w:rPr>
          <w:noProof/>
        </w:rPr>
        <w:pict>
          <v:rect id="_x0000_s1028" style="position:absolute;margin-left:116.35pt;margin-top:25.65pt;width:100.8pt;height:57.6pt;z-index:251645440" o:allowincell="f"/>
        </w:pict>
      </w:r>
      <w:r w:rsidRPr="00A90A2E">
        <w:rPr>
          <w:noProof/>
        </w:rPr>
        <w:pict>
          <v:rect id="_x0000_s1026" style="position:absolute;margin-left:22.75pt;margin-top:25.65pt;width:93.6pt;height:57.6pt;z-index:251643392" o:allowincell="f"/>
        </w:pict>
      </w:r>
      <w:r w:rsidR="00937840">
        <w:t xml:space="preserve">                                                                                                                                                     </w:t>
      </w:r>
      <w:r w:rsidR="00937840">
        <w:rPr>
          <w:b/>
        </w:rPr>
        <w:t>b</w:t>
      </w:r>
    </w:p>
    <w:p w:rsidR="00937840" w:rsidRDefault="00937840">
      <w:r>
        <w:t xml:space="preserve">                1</w:t>
      </w:r>
    </w:p>
    <w:p w:rsidR="00937840" w:rsidRDefault="00A90A2E">
      <w:r>
        <w:rPr>
          <w:noProof/>
        </w:rPr>
        <w:pict>
          <v:line id="_x0000_s1058" style="position:absolute;z-index:251672064" from="464.2pt,9.15pt" to="464.2pt,27.15pt">
            <v:stroke startarrow="open"/>
          </v:line>
        </w:pict>
      </w:r>
      <w:r>
        <w:rPr>
          <w:noProof/>
        </w:rPr>
        <w:pict>
          <v:line id="_x0000_s1057" style="position:absolute;z-index:251671040" from="437.2pt,9.15pt" to="491.2pt,9.15pt"/>
        </w:pict>
      </w:r>
      <w:r>
        <w:rPr>
          <w:noProof/>
        </w:rPr>
        <w:pict>
          <v:line id="_x0000_s1056" style="position:absolute;z-index:251670016" from="437.2pt,.15pt" to="491.2pt,.15pt"/>
        </w:pict>
      </w:r>
      <w:r>
        <w:rPr>
          <w:noProof/>
        </w:rPr>
        <w:pict>
          <v:rect id="_x0000_s1027" style="position:absolute;margin-left:32.2pt;margin-top:10.05pt;width:86.4pt;height:43.2pt;z-index:251644416"/>
        </w:pict>
      </w:r>
    </w:p>
    <w:p w:rsidR="00937840" w:rsidRDefault="00937840">
      <w:pPr>
        <w:rPr>
          <w:b/>
        </w:rPr>
      </w:pPr>
      <w:r>
        <w:t xml:space="preserve">  </w:t>
      </w:r>
      <w:r>
        <w:rPr>
          <w:b/>
        </w:rPr>
        <w:t>c</w:t>
      </w:r>
    </w:p>
    <w:p w:rsidR="00937840" w:rsidRDefault="00937840"/>
    <w:p w:rsidR="00937840" w:rsidRDefault="00A90A2E">
      <w:pPr>
        <w:tabs>
          <w:tab w:val="right" w:pos="9356"/>
        </w:tabs>
      </w:pPr>
      <w:r>
        <w:rPr>
          <w:noProof/>
        </w:rPr>
        <w:pict>
          <v:line id="_x0000_s1055" style="position:absolute;z-index:251668992" from="198.1pt,2pt" to="252.1pt,83pt">
            <v:stroke startarrow="open"/>
          </v:line>
        </w:pict>
      </w:r>
      <w:r w:rsidR="00937840">
        <w:t xml:space="preserve">                                           </w:t>
      </w:r>
      <w:r w:rsidR="00937840">
        <w:tab/>
        <w:t xml:space="preserve">    csempe!</w:t>
      </w:r>
    </w:p>
    <w:p w:rsidR="00937840" w:rsidRDefault="00937840"/>
    <w:p w:rsidR="00937840" w:rsidRDefault="00937840">
      <w:pPr>
        <w:rPr>
          <w:sz w:val="16"/>
          <w:szCs w:val="16"/>
        </w:rPr>
      </w:pPr>
    </w:p>
    <w:p w:rsidR="00937840" w:rsidRDefault="00937840">
      <w:pPr>
        <w:rPr>
          <w:b/>
        </w:rPr>
      </w:pPr>
      <w:r>
        <w:t xml:space="preserve">                                              </w:t>
      </w:r>
      <w:r>
        <w:rPr>
          <w:b/>
        </w:rPr>
        <w:t>b</w:t>
      </w:r>
    </w:p>
    <w:p w:rsidR="00937840" w:rsidRDefault="00A90A2E">
      <w:pPr>
        <w:rPr>
          <w:sz w:val="16"/>
          <w:szCs w:val="16"/>
        </w:rPr>
      </w:pPr>
      <w:r w:rsidRPr="00A90A2E">
        <w:rPr>
          <w:noProof/>
        </w:rPr>
        <w:pict>
          <v:line id="_x0000_s1045" style="position:absolute;z-index:251660800" from="23.2pt,.25pt" to="217.6pt,.25pt">
            <v:stroke startarrow="open" endarrow="open"/>
          </v:line>
        </w:pict>
      </w:r>
    </w:p>
    <w:p w:rsidR="00937840" w:rsidRDefault="00A90A2E">
      <w:r>
        <w:rPr>
          <w:noProof/>
        </w:rPr>
        <w:pict>
          <v:line id="_x0000_s1047" style="position:absolute;z-index:251662848" from="5.2pt,.05pt" to="5.2pt,79.25pt">
            <v:stroke startarrow="open" endarrow="open"/>
          </v:line>
        </w:pict>
      </w:r>
      <w:r>
        <w:rPr>
          <w:noProof/>
        </w:rPr>
        <w:pict>
          <v:rect id="_x0000_s1043" style="position:absolute;margin-left:23.2pt;margin-top:.05pt;width:194.4pt;height:1in;z-index:251658752"/>
        </w:pict>
      </w:r>
      <w:r>
        <w:rPr>
          <w:noProof/>
        </w:rPr>
        <w:pict>
          <v:rect id="_x0000_s1044" style="position:absolute;margin-left:41.2pt;margin-top:9.05pt;width:165.6pt;height:50.4pt;z-index:251659776"/>
        </w:pict>
      </w:r>
    </w:p>
    <w:p w:rsidR="00937840" w:rsidRPr="00582C57" w:rsidRDefault="00937840">
      <w:pPr>
        <w:rPr>
          <w:sz w:val="16"/>
          <w:szCs w:val="16"/>
        </w:rPr>
      </w:pPr>
      <w:r>
        <w:t xml:space="preserve">                                                                       </w:t>
      </w:r>
      <w:r w:rsidR="00686B75">
        <w:t xml:space="preserve">                            </w:t>
      </w:r>
      <w:r>
        <w:t>Rögzítő fülek</w:t>
      </w:r>
      <w:r w:rsidR="00686B75">
        <w:t>,</w:t>
      </w:r>
      <w:r>
        <w:t xml:space="preserve"> </w:t>
      </w:r>
      <w:r w:rsidR="006528A3" w:rsidRPr="00686B75">
        <w:rPr>
          <w:sz w:val="18"/>
          <w:szCs w:val="18"/>
        </w:rPr>
        <w:t>g</w:t>
      </w:r>
      <w:r w:rsidR="00686B75" w:rsidRPr="00686B75">
        <w:rPr>
          <w:sz w:val="18"/>
          <w:szCs w:val="18"/>
        </w:rPr>
        <w:t>ipsz</w:t>
      </w:r>
      <w:r w:rsidR="006528A3" w:rsidRPr="00686B75">
        <w:rPr>
          <w:sz w:val="18"/>
          <w:szCs w:val="18"/>
        </w:rPr>
        <w:t>karton falnál</w:t>
      </w:r>
      <w:r w:rsidR="00686B75">
        <w:rPr>
          <w:b/>
          <w:sz w:val="18"/>
          <w:szCs w:val="18"/>
        </w:rPr>
        <w:t xml:space="preserve"> </w:t>
      </w:r>
      <w:r>
        <w:t>állító szerkezettel</w:t>
      </w:r>
      <w:r w:rsidR="00582C57">
        <w:t xml:space="preserve"> </w:t>
      </w:r>
    </w:p>
    <w:p w:rsidR="00937840" w:rsidRDefault="00937840">
      <w:r>
        <w:t xml:space="preserve">                                                                                                        /</w:t>
      </w:r>
      <w:r>
        <w:rPr>
          <w:b/>
          <w:bCs/>
          <w:i/>
          <w:iCs/>
          <w:sz w:val="18"/>
        </w:rPr>
        <w:t>beépítés</w:t>
      </w:r>
      <w:r w:rsidR="00582C57">
        <w:rPr>
          <w:b/>
          <w:bCs/>
          <w:i/>
          <w:iCs/>
          <w:sz w:val="18"/>
        </w:rPr>
        <w:t>ek</w:t>
      </w:r>
      <w:r>
        <w:rPr>
          <w:b/>
          <w:bCs/>
          <w:i/>
          <w:iCs/>
          <w:sz w:val="18"/>
        </w:rPr>
        <w:t>hez!</w:t>
      </w:r>
      <w:r>
        <w:rPr>
          <w:i/>
          <w:iCs/>
        </w:rPr>
        <w:t>/</w:t>
      </w:r>
    </w:p>
    <w:p w:rsidR="00937840" w:rsidRDefault="00937840">
      <w:pPr>
        <w:pStyle w:val="lfej"/>
        <w:tabs>
          <w:tab w:val="clear" w:pos="4536"/>
          <w:tab w:val="clear" w:pos="9072"/>
        </w:tabs>
      </w:pPr>
    </w:p>
    <w:p w:rsidR="00937840" w:rsidRDefault="00A90A2E">
      <w:pPr>
        <w:rPr>
          <w:b/>
        </w:rPr>
      </w:pPr>
      <w:r w:rsidRPr="00A90A2E">
        <w:rPr>
          <w:noProof/>
        </w:rPr>
        <w:pict>
          <v:line id="_x0000_s1050" style="position:absolute;z-index:251665920" from="221.2pt,10.55pt" to="257.2pt,10.55pt">
            <v:stroke startarrow="open"/>
          </v:line>
        </w:pict>
      </w:r>
      <w:r w:rsidRPr="00A90A2E">
        <w:rPr>
          <w:noProof/>
        </w:rPr>
        <w:pict>
          <v:line id="_x0000_s1049" style="position:absolute;z-index:251664896" from="194.2pt,10.55pt" to="208.6pt,10.55pt">
            <v:stroke endarrow="open"/>
          </v:line>
        </w:pict>
      </w:r>
      <w:r w:rsidR="00937840">
        <w:t xml:space="preserve">  </w:t>
      </w:r>
      <w:r w:rsidR="00937840">
        <w:rPr>
          <w:b/>
        </w:rPr>
        <w:t>a</w:t>
      </w:r>
    </w:p>
    <w:p w:rsidR="00937840" w:rsidRDefault="00937840">
      <w:r>
        <w:t xml:space="preserve">                                                                                                 16</w:t>
      </w:r>
    </w:p>
    <w:p w:rsidR="00937840" w:rsidRDefault="00937840"/>
    <w:p w:rsidR="00937840" w:rsidRPr="002B58DA" w:rsidRDefault="00937840">
      <w:pPr>
        <w:rPr>
          <w:sz w:val="12"/>
          <w:szCs w:val="12"/>
        </w:rPr>
      </w:pPr>
    </w:p>
    <w:p w:rsidR="00937840" w:rsidRDefault="00937840">
      <w:pPr>
        <w:jc w:val="center"/>
        <w:rPr>
          <w:b/>
          <w:bCs/>
          <w:sz w:val="22"/>
        </w:rPr>
      </w:pPr>
      <w:r>
        <w:rPr>
          <w:b/>
          <w:bCs/>
          <w:u w:val="single"/>
        </w:rPr>
        <w:t>A dobozok beépítése</w:t>
      </w:r>
      <w:r>
        <w:rPr>
          <w:b/>
          <w:bCs/>
          <w:sz w:val="22"/>
        </w:rPr>
        <w:t>: a külső élük a csempével, vagy más falburkolóval egy-síkba kerüljenek!!!</w:t>
      </w:r>
    </w:p>
    <w:p w:rsidR="00937840" w:rsidRDefault="00937840">
      <w:pPr>
        <w:jc w:val="center"/>
        <w:rPr>
          <w:sz w:val="22"/>
        </w:rPr>
      </w:pPr>
      <w:r>
        <w:rPr>
          <w:sz w:val="22"/>
        </w:rPr>
        <w:t>A dobozok fölé szerelendő fedelek 8-8mm-rel nagyobbak (fedési terület)</w:t>
      </w:r>
    </w:p>
    <w:p w:rsidR="00937840" w:rsidRDefault="00937840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F"/>
      </w:tblPr>
      <w:tblGrid>
        <w:gridCol w:w="625"/>
        <w:gridCol w:w="1257"/>
        <w:gridCol w:w="788"/>
        <w:gridCol w:w="483"/>
        <w:gridCol w:w="483"/>
        <w:gridCol w:w="483"/>
        <w:gridCol w:w="483"/>
        <w:gridCol w:w="629"/>
        <w:gridCol w:w="678"/>
        <w:gridCol w:w="615"/>
        <w:gridCol w:w="2068"/>
        <w:gridCol w:w="85"/>
      </w:tblGrid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Típus</w:t>
            </w:r>
          </w:p>
        </w:tc>
        <w:tc>
          <w:tcPr>
            <w:tcW w:w="788" w:type="dxa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483" w:type="dxa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2153" w:type="dxa"/>
            <w:gridSpan w:val="2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Megjegyzés</w:t>
            </w:r>
          </w:p>
        </w:tc>
      </w:tr>
      <w:tr w:rsidR="00937840" w:rsidTr="00551338">
        <w:trPr>
          <w:jc w:val="center"/>
        </w:trPr>
        <w:tc>
          <w:tcPr>
            <w:tcW w:w="1882" w:type="dxa"/>
            <w:gridSpan w:val="2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Beép</w:t>
            </w:r>
            <w:proofErr w:type="spellEnd"/>
            <w:r>
              <w:rPr>
                <w:i/>
                <w:sz w:val="22"/>
                <w:szCs w:val="22"/>
              </w:rPr>
              <w:t>. helyzet</w:t>
            </w:r>
          </w:p>
        </w:tc>
        <w:tc>
          <w:tcPr>
            <w:tcW w:w="788" w:type="dxa"/>
            <w:tcBorders>
              <w:bottom w:val="nil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álló</w:t>
            </w:r>
          </w:p>
        </w:tc>
        <w:tc>
          <w:tcPr>
            <w:tcW w:w="483" w:type="dxa"/>
            <w:tcBorders>
              <w:bottom w:val="nil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nil"/>
            </w:tcBorders>
          </w:tcPr>
          <w:p w:rsidR="00937840" w:rsidRDefault="0093784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fekvő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Fekvő</w:t>
            </w:r>
          </w:p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v.álló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fekvő</w:t>
            </w:r>
          </w:p>
        </w:tc>
        <w:tc>
          <w:tcPr>
            <w:tcW w:w="2153" w:type="dxa"/>
            <w:gridSpan w:val="2"/>
            <w:tcBorders>
              <w:bottom w:val="single" w:sz="12" w:space="0" w:color="000000"/>
            </w:tcBorders>
          </w:tcPr>
          <w:p w:rsidR="00937840" w:rsidRPr="00093841" w:rsidRDefault="00093841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093841">
              <w:rPr>
                <w:b/>
                <w:sz w:val="18"/>
                <w:szCs w:val="18"/>
              </w:rPr>
              <w:t>gk.doboz</w:t>
            </w:r>
            <w:proofErr w:type="spellEnd"/>
          </w:p>
        </w:tc>
      </w:tr>
      <w:tr w:rsidR="00937840" w:rsidTr="00EA62EA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</w:p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Méret</w:t>
            </w:r>
          </w:p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(mm)</w:t>
            </w:r>
          </w:p>
        </w:tc>
        <w:tc>
          <w:tcPr>
            <w:tcW w:w="1243" w:type="dxa"/>
            <w:tcBorders>
              <w:top w:val="nil"/>
            </w:tcBorders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a</w:t>
            </w:r>
          </w:p>
        </w:tc>
        <w:tc>
          <w:tcPr>
            <w:tcW w:w="788" w:type="dxa"/>
            <w:tcBorders>
              <w:top w:val="nil"/>
              <w:bottom w:val="single" w:sz="6" w:space="0" w:color="000000"/>
            </w:tcBorders>
            <w:shd w:val="clear" w:color="auto" w:fill="E6E6E6"/>
          </w:tcPr>
          <w:p w:rsidR="00937840" w:rsidRDefault="008266D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37840">
              <w:rPr>
                <w:szCs w:val="22"/>
              </w:rPr>
              <w:t>0</w:t>
            </w:r>
          </w:p>
        </w:tc>
        <w:tc>
          <w:tcPr>
            <w:tcW w:w="483" w:type="dxa"/>
            <w:tcBorders>
              <w:top w:val="nil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bottom w:val="single" w:sz="6" w:space="0" w:color="000000"/>
            </w:tcBorders>
            <w:shd w:val="clear" w:color="auto" w:fill="FFFF00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348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260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</w:t>
            </w:r>
          </w:p>
        </w:tc>
        <w:tc>
          <w:tcPr>
            <w:tcW w:w="2153" w:type="dxa"/>
            <w:gridSpan w:val="2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</w:tr>
      <w:tr w:rsidR="00937840" w:rsidTr="00EA62EA">
        <w:trPr>
          <w:gridAfter w:val="1"/>
          <w:wAfter w:w="85" w:type="dxa"/>
          <w:cantSplit/>
          <w:jc w:val="center"/>
        </w:trPr>
        <w:tc>
          <w:tcPr>
            <w:tcW w:w="0" w:type="auto"/>
            <w:vMerge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1243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8266D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37840">
              <w:rPr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248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348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348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625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475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vertAlign w:val="superscript"/>
              </w:rPr>
            </w:pPr>
            <w:r>
              <w:rPr>
                <w:szCs w:val="22"/>
              </w:rPr>
              <w:t>≥610</w:t>
            </w:r>
            <w:r>
              <w:rPr>
                <w:vertAlign w:val="superscript"/>
              </w:rPr>
              <w:t>*</w:t>
            </w:r>
          </w:p>
        </w:tc>
        <w:tc>
          <w:tcPr>
            <w:tcW w:w="2068" w:type="dxa"/>
          </w:tcPr>
          <w:p w:rsidR="00937840" w:rsidRDefault="00D316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="00937840">
              <w:rPr>
                <w:szCs w:val="22"/>
              </w:rPr>
              <w:t xml:space="preserve">* </w:t>
            </w:r>
            <w:r w:rsidR="00937840">
              <w:rPr>
                <w:szCs w:val="18"/>
              </w:rPr>
              <w:t>változó méret</w:t>
            </w:r>
            <w:r>
              <w:rPr>
                <w:szCs w:val="18"/>
              </w:rPr>
              <w:t>!!</w:t>
            </w:r>
          </w:p>
        </w:tc>
      </w:tr>
      <w:tr w:rsidR="00937840" w:rsidTr="00EA62EA">
        <w:trPr>
          <w:gridAfter w:val="1"/>
          <w:wAfter w:w="85" w:type="dxa"/>
          <w:cantSplit/>
          <w:jc w:val="center"/>
        </w:trPr>
        <w:tc>
          <w:tcPr>
            <w:tcW w:w="0" w:type="auto"/>
            <w:vMerge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Pr="008266D8" w:rsidRDefault="008266D8">
            <w:pPr>
              <w:jc w:val="center"/>
              <w:rPr>
                <w:i/>
                <w:szCs w:val="22"/>
              </w:rPr>
            </w:pPr>
            <w:r w:rsidRPr="008266D8">
              <w:rPr>
                <w:i/>
                <w:szCs w:val="22"/>
              </w:rPr>
              <w:t xml:space="preserve">60 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686B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2068" w:type="dxa"/>
          </w:tcPr>
          <w:p w:rsidR="00937840" w:rsidRDefault="004E26E3">
            <w:pPr>
              <w:pStyle w:val="Cmsor3"/>
            </w:pPr>
            <w:r>
              <w:t>E=</w:t>
            </w:r>
            <w:proofErr w:type="spellStart"/>
            <w:r>
              <w:t>rkv</w:t>
            </w:r>
            <w:proofErr w:type="spellEnd"/>
            <w:r>
              <w:t xml:space="preserve">, </w:t>
            </w:r>
            <w:r w:rsidR="00937840">
              <w:t>T=</w:t>
            </w:r>
            <w:proofErr w:type="spellStart"/>
            <w:r>
              <w:t>p</w:t>
            </w:r>
            <w:r w:rsidR="00937840">
              <w:t>iko</w:t>
            </w:r>
            <w:proofErr w:type="spellEnd"/>
            <w:r w:rsidR="00937840">
              <w:t xml:space="preserve"> jelölés</w:t>
            </w:r>
          </w:p>
        </w:tc>
      </w:tr>
      <w:tr w:rsidR="00937840" w:rsidTr="00DB34C7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pStyle w:val="Cmsor2"/>
              <w:rPr>
                <w:szCs w:val="22"/>
              </w:rPr>
            </w:pPr>
            <w:proofErr w:type="spellStart"/>
            <w:r>
              <w:rPr>
                <w:szCs w:val="22"/>
              </w:rPr>
              <w:t>PKH-</w:t>
            </w:r>
            <w:r w:rsidR="008266D8">
              <w:rPr>
                <w:szCs w:val="22"/>
              </w:rPr>
              <w:t>rm</w:t>
            </w:r>
            <w:proofErr w:type="spellEnd"/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Pr="008266D8" w:rsidRDefault="008266D8">
            <w:pPr>
              <w:pStyle w:val="Cmsor3"/>
              <w:rPr>
                <w:b/>
                <w:bCs/>
              </w:rPr>
            </w:pPr>
            <w:r w:rsidRPr="008266D8">
              <w:rPr>
                <w:b/>
                <w:bCs/>
                <w:i w:val="0"/>
              </w:rPr>
              <w:t>Padló EPH</w:t>
            </w:r>
            <w:r>
              <w:rPr>
                <w:b/>
                <w:bCs/>
              </w:rPr>
              <w:t xml:space="preserve"> (DIN)</w:t>
            </w:r>
          </w:p>
        </w:tc>
      </w:tr>
      <w:tr w:rsidR="00937840" w:rsidTr="00DB34C7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</w:tcBorders>
          </w:tcPr>
          <w:p w:rsidR="00937840" w:rsidRDefault="008266D8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PKH-4,6</w:t>
            </w:r>
          </w:p>
        </w:tc>
        <w:tc>
          <w:tcPr>
            <w:tcW w:w="788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PKH-8</w:t>
            </w:r>
          </w:p>
        </w:tc>
        <w:tc>
          <w:tcPr>
            <w:tcW w:w="788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K-1</w:t>
            </w:r>
          </w:p>
        </w:tc>
        <w:tc>
          <w:tcPr>
            <w:tcW w:w="788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bottom w:val="single" w:sz="6" w:space="0" w:color="000000"/>
            </w:tcBorders>
          </w:tcPr>
          <w:p w:rsidR="00937840" w:rsidRDefault="00937840" w:rsidP="00EA62EA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IF</w:t>
            </w:r>
            <w:r>
              <w:rPr>
                <w:szCs w:val="22"/>
              </w:rPr>
              <w:t>/”</w:t>
            </w:r>
            <w:r w:rsidR="00EA62EA">
              <w:rPr>
                <w:szCs w:val="22"/>
              </w:rPr>
              <w:t xml:space="preserve">éjszakai” </w:t>
            </w:r>
            <w:r w:rsidR="000E21F4">
              <w:rPr>
                <w:szCs w:val="22"/>
              </w:rPr>
              <w:t>lámpa</w:t>
            </w:r>
          </w:p>
        </w:tc>
        <w:tc>
          <w:tcPr>
            <w:tcW w:w="788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Pr="00EA62EA" w:rsidRDefault="00937840">
            <w:pPr>
              <w:jc w:val="center"/>
              <w:rPr>
                <w:b/>
                <w:bCs/>
              </w:rPr>
            </w:pPr>
            <w:r w:rsidRPr="00EA62EA">
              <w:rPr>
                <w:b/>
                <w:bCs/>
              </w:rPr>
              <w:t>K</w:t>
            </w:r>
            <w:r w:rsidR="0045263F" w:rsidRPr="00EA62EA">
              <w:rPr>
                <w:b/>
                <w:bCs/>
              </w:rPr>
              <w:t>6</w:t>
            </w:r>
            <w:r w:rsidR="004E26E3" w:rsidRPr="00EA62EA">
              <w:rPr>
                <w:b/>
                <w:bCs/>
              </w:rPr>
              <w:t>, K6/2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:rsidR="00937840" w:rsidRDefault="0045263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937840" w:rsidRPr="002B58DA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</w:tcBorders>
          </w:tcPr>
          <w:p w:rsidR="00937840" w:rsidRPr="00EA62EA" w:rsidRDefault="00937840" w:rsidP="00EA62EA">
            <w:pPr>
              <w:jc w:val="center"/>
              <w:rPr>
                <w:b/>
                <w:bCs/>
              </w:rPr>
            </w:pPr>
            <w:r w:rsidRPr="00EA62EA">
              <w:rPr>
                <w:b/>
                <w:bCs/>
              </w:rPr>
              <w:t>K-</w:t>
            </w:r>
            <w:r w:rsidR="00EA62EA" w:rsidRPr="00EA62EA">
              <w:rPr>
                <w:b/>
                <w:bCs/>
              </w:rPr>
              <w:t>6/3</w:t>
            </w:r>
          </w:p>
        </w:tc>
        <w:tc>
          <w:tcPr>
            <w:tcW w:w="788" w:type="dxa"/>
            <w:tcBorders>
              <w:top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  <w:r w:rsidRPr="002B58D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3" w:type="dxa"/>
            <w:gridSpan w:val="2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840" w:rsidRPr="002B58DA" w:rsidTr="004E26E3">
        <w:trPr>
          <w:jc w:val="center"/>
        </w:trPr>
        <w:tc>
          <w:tcPr>
            <w:tcW w:w="1882" w:type="dxa"/>
            <w:gridSpan w:val="2"/>
          </w:tcPr>
          <w:p w:rsidR="00937840" w:rsidRPr="002B58DA" w:rsidRDefault="00937840" w:rsidP="00EA62EA">
            <w:pPr>
              <w:jc w:val="center"/>
              <w:rPr>
                <w:bCs/>
                <w:sz w:val="16"/>
                <w:szCs w:val="16"/>
              </w:rPr>
            </w:pPr>
            <w:r w:rsidRPr="002B58DA">
              <w:rPr>
                <w:bCs/>
                <w:sz w:val="16"/>
                <w:szCs w:val="16"/>
              </w:rPr>
              <w:t>K-</w:t>
            </w:r>
            <w:r w:rsidR="00EA62EA">
              <w:rPr>
                <w:bCs/>
                <w:sz w:val="16"/>
                <w:szCs w:val="16"/>
              </w:rPr>
              <w:t>7, K7/T, K8</w:t>
            </w:r>
          </w:p>
        </w:tc>
        <w:tc>
          <w:tcPr>
            <w:tcW w:w="788" w:type="dxa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  <w:r w:rsidRPr="002B58D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3" w:type="dxa"/>
            <w:gridSpan w:val="2"/>
          </w:tcPr>
          <w:p w:rsidR="00937840" w:rsidRPr="002B58DA" w:rsidRDefault="00937840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K-10</w:t>
            </w:r>
          </w:p>
        </w:tc>
        <w:tc>
          <w:tcPr>
            <w:tcW w:w="788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Pr="004E26E3" w:rsidRDefault="00937840">
            <w:pPr>
              <w:jc w:val="center"/>
              <w:rPr>
                <w:szCs w:val="22"/>
              </w:rPr>
            </w:pPr>
            <w:r w:rsidRPr="004E26E3">
              <w:rPr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E1/</w:t>
            </w:r>
            <w:r>
              <w:rPr>
                <w:bCs/>
                <w:i/>
                <w:szCs w:val="22"/>
              </w:rPr>
              <w:t>T-010M</w:t>
            </w: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</w:t>
            </w:r>
            <w:r w:rsidR="002B58DA">
              <w:rPr>
                <w:b/>
                <w:sz w:val="22"/>
                <w:szCs w:val="22"/>
              </w:rPr>
              <w:t>1</w:t>
            </w:r>
            <w:r w:rsidR="004618A2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E26E3">
              <w:rPr>
                <w:bCs/>
                <w:sz w:val="18"/>
                <w:szCs w:val="18"/>
              </w:rPr>
              <w:t>(C10</w:t>
            </w:r>
            <w:r w:rsidR="004E26E3">
              <w:rPr>
                <w:bCs/>
                <w:sz w:val="18"/>
                <w:szCs w:val="18"/>
              </w:rPr>
              <w:t>/2p</w:t>
            </w:r>
            <w:r w:rsidRPr="004E26E3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E11/</w:t>
            </w:r>
            <w:r>
              <w:rPr>
                <w:bCs/>
                <w:i/>
                <w:sz w:val="22"/>
                <w:szCs w:val="22"/>
              </w:rPr>
              <w:t>T-111L</w:t>
            </w:r>
            <w:r w:rsidR="004E26E3">
              <w:rPr>
                <w:bCs/>
                <w:i/>
                <w:sz w:val="22"/>
                <w:szCs w:val="22"/>
              </w:rPr>
              <w:t>/K12</w:t>
            </w: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K-11</w:t>
            </w:r>
            <w:r w:rsidR="004E26E3">
              <w:rPr>
                <w:bCs/>
                <w:szCs w:val="22"/>
              </w:rPr>
              <w:t>/</w:t>
            </w:r>
            <w:r>
              <w:rPr>
                <w:bCs/>
                <w:szCs w:val="22"/>
              </w:rPr>
              <w:t>KK0</w:t>
            </w:r>
          </w:p>
        </w:tc>
        <w:tc>
          <w:tcPr>
            <w:tcW w:w="788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Cs/>
                <w:szCs w:val="18"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i/>
                <w:iCs/>
                <w:sz w:val="18"/>
                <w:szCs w:val="22"/>
              </w:rPr>
            </w:pPr>
            <w:r>
              <w:rPr>
                <w:bCs/>
                <w:szCs w:val="22"/>
              </w:rPr>
              <w:t>K-11</w:t>
            </w:r>
            <w:r w:rsidR="004E26E3">
              <w:rPr>
                <w:bCs/>
                <w:szCs w:val="22"/>
              </w:rPr>
              <w:t>i</w:t>
            </w:r>
          </w:p>
        </w:tc>
        <w:tc>
          <w:tcPr>
            <w:tcW w:w="788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Pr="002B58DA" w:rsidRDefault="004E26E3">
            <w:pPr>
              <w:jc w:val="center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Info</w:t>
            </w:r>
            <w:proofErr w:type="spellEnd"/>
            <w:r>
              <w:rPr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Cs w:val="18"/>
              </w:rPr>
              <w:t>dugaljas</w:t>
            </w:r>
            <w:proofErr w:type="spellEnd"/>
            <w:r w:rsidR="00937840" w:rsidRPr="002B58DA">
              <w:rPr>
                <w:b/>
                <w:bCs/>
                <w:szCs w:val="18"/>
              </w:rPr>
              <w:t xml:space="preserve"> vált.! </w:t>
            </w:r>
          </w:p>
        </w:tc>
      </w:tr>
      <w:tr w:rsidR="00937840" w:rsidRPr="004E26E3" w:rsidTr="004E26E3">
        <w:trPr>
          <w:jc w:val="center"/>
        </w:trPr>
        <w:tc>
          <w:tcPr>
            <w:tcW w:w="1882" w:type="dxa"/>
            <w:gridSpan w:val="2"/>
            <w:tcBorders>
              <w:bottom w:val="single" w:sz="6" w:space="0" w:color="000000"/>
            </w:tcBorders>
          </w:tcPr>
          <w:p w:rsidR="00937840" w:rsidRPr="004E26E3" w:rsidRDefault="00937840">
            <w:pPr>
              <w:jc w:val="center"/>
              <w:rPr>
                <w:b/>
                <w:bCs/>
                <w:sz w:val="14"/>
                <w:szCs w:val="14"/>
              </w:rPr>
            </w:pPr>
            <w:r w:rsidRPr="004E26E3">
              <w:rPr>
                <w:bCs/>
                <w:sz w:val="14"/>
                <w:szCs w:val="14"/>
              </w:rPr>
              <w:t>K-12</w:t>
            </w:r>
            <w:r w:rsidR="002B58DA" w:rsidRPr="004E26E3">
              <w:rPr>
                <w:b/>
                <w:bCs/>
                <w:sz w:val="14"/>
                <w:szCs w:val="14"/>
              </w:rPr>
              <w:t>régi!!</w:t>
            </w:r>
          </w:p>
        </w:tc>
        <w:tc>
          <w:tcPr>
            <w:tcW w:w="788" w:type="dxa"/>
            <w:tcBorders>
              <w:bottom w:val="single" w:sz="6" w:space="0" w:color="000000"/>
            </w:tcBorders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3" w:type="dxa"/>
            <w:tcBorders>
              <w:bottom w:val="single" w:sz="6" w:space="0" w:color="000000"/>
            </w:tcBorders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  <w:r w:rsidRPr="004E26E3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Pr="004E26E3" w:rsidRDefault="009378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53" w:type="dxa"/>
            <w:gridSpan w:val="2"/>
          </w:tcPr>
          <w:p w:rsidR="00937840" w:rsidRPr="004E26E3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937840" w:rsidRPr="004E26E3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937840" w:rsidRPr="00482F81" w:rsidRDefault="0093784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482F81">
              <w:rPr>
                <w:b/>
                <w:bCs/>
                <w:sz w:val="22"/>
                <w:szCs w:val="22"/>
                <w:highlight w:val="lightGray"/>
              </w:rPr>
              <w:t>K-13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937840" w:rsidRPr="004E26E3" w:rsidRDefault="00937840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937840" w:rsidRPr="004E26E3" w:rsidRDefault="00937840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937840" w:rsidRPr="004E26E3" w:rsidRDefault="00937840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4E26E3">
              <w:rPr>
                <w:b/>
                <w:bCs/>
                <w:sz w:val="22"/>
                <w:szCs w:val="22"/>
                <w:highlight w:val="lightGray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Pr="004E26E3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Pr="004E26E3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4E26E3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4E26E3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4E26E3" w:rsidRDefault="00937840">
            <w:pPr>
              <w:jc w:val="center"/>
              <w:rPr>
                <w:bCs/>
              </w:rPr>
            </w:pPr>
          </w:p>
        </w:tc>
        <w:tc>
          <w:tcPr>
            <w:tcW w:w="2153" w:type="dxa"/>
            <w:gridSpan w:val="2"/>
          </w:tcPr>
          <w:p w:rsidR="00937840" w:rsidRPr="004E26E3" w:rsidRDefault="00937840">
            <w:pPr>
              <w:jc w:val="center"/>
              <w:rPr>
                <w:bCs/>
              </w:rPr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K-14</w:t>
            </w:r>
            <w:r w:rsidR="004E26E3">
              <w:rPr>
                <w:b/>
                <w:color w:val="000000"/>
                <w:sz w:val="22"/>
                <w:szCs w:val="22"/>
                <w:highlight w:val="yellow"/>
              </w:rPr>
              <w:t>, K14i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pStyle w:val="Cmsor4"/>
              <w:rPr>
                <w:bCs w:val="0"/>
                <w:color w:val="000000"/>
                <w:highlight w:val="yellow"/>
              </w:rPr>
            </w:pPr>
            <w:r>
              <w:rPr>
                <w:bCs w:val="0"/>
                <w:color w:val="000000"/>
                <w:highlight w:val="yellow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E14/</w:t>
            </w:r>
            <w:r>
              <w:rPr>
                <w:bCs/>
                <w:i/>
                <w:sz w:val="22"/>
                <w:szCs w:val="22"/>
              </w:rPr>
              <w:t>T-114N</w:t>
            </w:r>
            <w:r w:rsidR="00D3163D">
              <w:rPr>
                <w:bCs/>
                <w:i/>
                <w:sz w:val="22"/>
                <w:szCs w:val="22"/>
              </w:rPr>
              <w:t xml:space="preserve">/  </w:t>
            </w:r>
            <w:r w:rsidR="00D3163D" w:rsidRPr="00D3163D">
              <w:rPr>
                <w:b/>
                <w:bCs/>
                <w:i/>
                <w:sz w:val="22"/>
                <w:szCs w:val="22"/>
              </w:rPr>
              <w:t>i=</w:t>
            </w:r>
            <w:proofErr w:type="spellStart"/>
            <w:r w:rsidR="00D3163D" w:rsidRPr="00D3163D">
              <w:rPr>
                <w:b/>
                <w:bCs/>
                <w:i/>
                <w:sz w:val="22"/>
                <w:szCs w:val="22"/>
              </w:rPr>
              <w:t>info</w:t>
            </w:r>
            <w:proofErr w:type="spellEnd"/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K-15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4618A2" w:rsidRDefault="00937840">
            <w:pPr>
              <w:jc w:val="center"/>
              <w:rPr>
                <w:b/>
                <w:sz w:val="22"/>
                <w:szCs w:val="22"/>
              </w:rPr>
            </w:pPr>
            <w:r w:rsidRPr="004618A2">
              <w:rPr>
                <w:b/>
                <w:bCs/>
                <w:i/>
                <w:iCs/>
                <w:sz w:val="22"/>
                <w:szCs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E15/</w:t>
            </w:r>
            <w:r>
              <w:rPr>
                <w:bCs/>
                <w:i/>
                <w:sz w:val="22"/>
                <w:szCs w:val="22"/>
              </w:rPr>
              <w:t>T-115</w:t>
            </w: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K-16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4618A2" w:rsidRDefault="00937840">
            <w:pPr>
              <w:pStyle w:val="Cmsor6"/>
              <w:rPr>
                <w:sz w:val="22"/>
              </w:rPr>
            </w:pPr>
            <w:r w:rsidRPr="004618A2">
              <w:rPr>
                <w:sz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E16/</w:t>
            </w:r>
            <w:r>
              <w:rPr>
                <w:bCs/>
                <w:i/>
                <w:sz w:val="22"/>
                <w:szCs w:val="22"/>
              </w:rPr>
              <w:t>T-116</w:t>
            </w: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K-17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4618A2" w:rsidRDefault="0093784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618A2">
              <w:rPr>
                <w:b/>
                <w:bCs/>
                <w:i/>
                <w:iCs/>
                <w:sz w:val="22"/>
                <w:szCs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pStyle w:val="Cmsor5"/>
            </w:pPr>
            <w:r>
              <w:t>E17/</w:t>
            </w:r>
            <w:r>
              <w:rPr>
                <w:b w:val="0"/>
                <w:bCs/>
              </w:rPr>
              <w:t>T-117P</w:t>
            </w:r>
          </w:p>
        </w:tc>
      </w:tr>
      <w:tr w:rsidR="002B58DA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K-18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Pr="004618A2" w:rsidRDefault="002B58D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618A2">
              <w:rPr>
                <w:b/>
                <w:bCs/>
                <w:i/>
                <w:iCs/>
                <w:sz w:val="22"/>
                <w:szCs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2B58DA" w:rsidRDefault="002B58DA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0" w:type="auto"/>
          </w:tcPr>
          <w:p w:rsidR="002B58DA" w:rsidRDefault="002B58DA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2B58DA" w:rsidRDefault="002B58DA">
            <w:pPr>
              <w:pStyle w:val="Cmsor5"/>
            </w:pP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K-20</w:t>
            </w:r>
          </w:p>
        </w:tc>
        <w:tc>
          <w:tcPr>
            <w:tcW w:w="788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Túlfesz.vált</w:t>
            </w:r>
            <w:proofErr w:type="spellEnd"/>
            <w:r>
              <w:rPr>
                <w:bCs/>
                <w:sz w:val="18"/>
                <w:szCs w:val="18"/>
              </w:rPr>
              <w:t>.! (álló)</w:t>
            </w: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</w:tcPr>
          <w:p w:rsidR="00937840" w:rsidRDefault="00937840">
            <w:pPr>
              <w:pStyle w:val="Cmsor4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K-20/A</w:t>
            </w:r>
          </w:p>
        </w:tc>
        <w:tc>
          <w:tcPr>
            <w:tcW w:w="788" w:type="dxa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Túlfesz.vált</w:t>
            </w:r>
            <w:proofErr w:type="spellEnd"/>
            <w:r>
              <w:rPr>
                <w:bCs/>
                <w:sz w:val="18"/>
                <w:szCs w:val="18"/>
              </w:rPr>
              <w:t>.! (fekvő)</w:t>
            </w:r>
          </w:p>
        </w:tc>
      </w:tr>
      <w:tr w:rsidR="00937840" w:rsidRPr="00D3163D" w:rsidTr="004E26E3">
        <w:trPr>
          <w:jc w:val="center"/>
        </w:trPr>
        <w:tc>
          <w:tcPr>
            <w:tcW w:w="1882" w:type="dxa"/>
            <w:gridSpan w:val="2"/>
          </w:tcPr>
          <w:p w:rsidR="00937840" w:rsidRPr="00D3163D" w:rsidRDefault="00937840">
            <w:pPr>
              <w:jc w:val="center"/>
              <w:rPr>
                <w:b/>
                <w:bCs/>
              </w:rPr>
            </w:pPr>
            <w:r w:rsidRPr="00D3163D">
              <w:rPr>
                <w:b/>
                <w:bCs/>
              </w:rPr>
              <w:t>K-2</w:t>
            </w:r>
            <w:r w:rsidR="00D3163D" w:rsidRPr="00D3163D">
              <w:rPr>
                <w:b/>
                <w:bCs/>
              </w:rPr>
              <w:t>4/1</w:t>
            </w:r>
          </w:p>
        </w:tc>
        <w:tc>
          <w:tcPr>
            <w:tcW w:w="788" w:type="dxa"/>
          </w:tcPr>
          <w:p w:rsidR="00937840" w:rsidRPr="00D3163D" w:rsidRDefault="00D3163D">
            <w:pPr>
              <w:jc w:val="center"/>
              <w:rPr>
                <w:b/>
                <w:bCs/>
              </w:rPr>
            </w:pPr>
            <w:r w:rsidRPr="00D3163D">
              <w:rPr>
                <w:b/>
                <w:bCs/>
              </w:rPr>
              <w:t>Fekvő!</w:t>
            </w:r>
          </w:p>
        </w:tc>
        <w:tc>
          <w:tcPr>
            <w:tcW w:w="483" w:type="dxa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  <w:r w:rsidRPr="00D3163D">
              <w:rPr>
                <w:bCs/>
              </w:rPr>
              <w:t>X</w:t>
            </w: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D3163D">
            <w:pPr>
              <w:jc w:val="center"/>
              <w:rPr>
                <w:b/>
                <w:bCs/>
                <w:sz w:val="24"/>
                <w:szCs w:val="24"/>
              </w:rPr>
            </w:pPr>
            <w:r w:rsidRPr="00D3163D"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153" w:type="dxa"/>
            <w:gridSpan w:val="2"/>
          </w:tcPr>
          <w:p w:rsidR="00937840" w:rsidRPr="00D3163D" w:rsidRDefault="00D3163D">
            <w:pPr>
              <w:jc w:val="center"/>
              <w:rPr>
                <w:b/>
                <w:bCs/>
              </w:rPr>
            </w:pPr>
            <w:r w:rsidRPr="00D3163D">
              <w:rPr>
                <w:b/>
                <w:bCs/>
              </w:rPr>
              <w:t>Sávos-fekvő!</w:t>
            </w:r>
          </w:p>
        </w:tc>
      </w:tr>
      <w:tr w:rsidR="00937840" w:rsidRPr="00D3163D" w:rsidTr="004E26E3">
        <w:trPr>
          <w:jc w:val="center"/>
        </w:trPr>
        <w:tc>
          <w:tcPr>
            <w:tcW w:w="1882" w:type="dxa"/>
            <w:gridSpan w:val="2"/>
            <w:tcBorders>
              <w:bottom w:val="single" w:sz="6" w:space="0" w:color="000000"/>
            </w:tcBorders>
          </w:tcPr>
          <w:p w:rsidR="00937840" w:rsidRPr="00D3163D" w:rsidRDefault="00937840">
            <w:pPr>
              <w:jc w:val="center"/>
              <w:rPr>
                <w:b/>
                <w:bCs/>
              </w:rPr>
            </w:pPr>
            <w:r w:rsidRPr="00D3163D">
              <w:rPr>
                <w:b/>
                <w:bCs/>
              </w:rPr>
              <w:t>K-24</w:t>
            </w:r>
            <w:r w:rsidR="00D3163D" w:rsidRPr="00D3163D">
              <w:rPr>
                <w:b/>
                <w:bCs/>
              </w:rPr>
              <w:t>/2</w:t>
            </w:r>
          </w:p>
        </w:tc>
        <w:tc>
          <w:tcPr>
            <w:tcW w:w="788" w:type="dxa"/>
            <w:tcBorders>
              <w:bottom w:val="single" w:sz="6" w:space="0" w:color="000000"/>
            </w:tcBorders>
          </w:tcPr>
          <w:p w:rsidR="00937840" w:rsidRPr="00D3163D" w:rsidRDefault="00D3163D">
            <w:pPr>
              <w:jc w:val="center"/>
              <w:rPr>
                <w:b/>
                <w:bCs/>
              </w:rPr>
            </w:pPr>
            <w:r w:rsidRPr="00D3163D">
              <w:rPr>
                <w:b/>
                <w:bCs/>
              </w:rPr>
              <w:t>Fekvő!</w:t>
            </w:r>
          </w:p>
        </w:tc>
        <w:tc>
          <w:tcPr>
            <w:tcW w:w="483" w:type="dxa"/>
            <w:tcBorders>
              <w:bottom w:val="single" w:sz="6" w:space="0" w:color="000000"/>
            </w:tcBorders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937840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7840" w:rsidRPr="00D3163D" w:rsidRDefault="00D3163D">
            <w:pPr>
              <w:jc w:val="center"/>
              <w:rPr>
                <w:bCs/>
                <w:sz w:val="22"/>
                <w:szCs w:val="22"/>
              </w:rPr>
            </w:pPr>
            <w:r w:rsidRPr="00D3163D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gridSpan w:val="2"/>
          </w:tcPr>
          <w:p w:rsidR="00937840" w:rsidRPr="00D3163D" w:rsidRDefault="00D3163D">
            <w:pPr>
              <w:jc w:val="center"/>
              <w:rPr>
                <w:bCs/>
              </w:rPr>
            </w:pPr>
            <w:r w:rsidRPr="00D3163D">
              <w:rPr>
                <w:b/>
                <w:bCs/>
              </w:rPr>
              <w:t>Sávos-fekvő!</w:t>
            </w:r>
          </w:p>
        </w:tc>
      </w:tr>
      <w:tr w:rsidR="00937840" w:rsidTr="004E26E3">
        <w:trPr>
          <w:jc w:val="center"/>
        </w:trPr>
        <w:tc>
          <w:tcPr>
            <w:tcW w:w="188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ED,1,3,4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pStyle w:val="Cmsor4"/>
            </w:pPr>
            <w: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37840" w:rsidRDefault="00937840">
      <w:pPr>
        <w:pStyle w:val="lfej"/>
        <w:tabs>
          <w:tab w:val="clear" w:pos="4536"/>
          <w:tab w:val="clear" w:pos="9072"/>
        </w:tabs>
      </w:pPr>
    </w:p>
    <w:p w:rsidR="00937840" w:rsidRDefault="00937840">
      <w:pPr>
        <w:pStyle w:val="lfej"/>
        <w:tabs>
          <w:tab w:val="clear" w:pos="4536"/>
          <w:tab w:val="clear" w:pos="9072"/>
        </w:tabs>
        <w:ind w:left="-142"/>
      </w:pPr>
      <w:r>
        <w:rPr>
          <w:b/>
          <w:bCs/>
        </w:rPr>
        <w:t>Megj</w:t>
      </w:r>
      <w:r>
        <w:t>.. a K-11</w:t>
      </w:r>
      <w:r>
        <w:rPr>
          <w:sz w:val="18"/>
        </w:rPr>
        <w:t>(C10)</w:t>
      </w:r>
      <w:r>
        <w:t xml:space="preserve"> és ED (1,3,4) jelű dobozok azonos méretűek (148x348x72) és álló helyzetben építendők be!!</w:t>
      </w:r>
    </w:p>
    <w:p w:rsidR="00093841" w:rsidRPr="00E32BC1" w:rsidRDefault="00937840">
      <w:pPr>
        <w:pStyle w:val="lfej"/>
        <w:tabs>
          <w:tab w:val="clear" w:pos="4536"/>
          <w:tab w:val="clear" w:pos="9072"/>
        </w:tabs>
        <w:rPr>
          <w:color w:val="FF0000"/>
        </w:rPr>
      </w:pPr>
      <w:r w:rsidRPr="00E32BC1">
        <w:rPr>
          <w:color w:val="FF0000"/>
        </w:rPr>
        <w:t xml:space="preserve">            Az oldalfülek ill. a hozzájuk tartozó csavaros állító szerkezetek a gipszkarton falba szerelés tartozékai! </w:t>
      </w:r>
    </w:p>
    <w:sectPr w:rsidR="00093841" w:rsidRPr="00E32BC1" w:rsidSect="00093841">
      <w:headerReference w:type="default" r:id="rId6"/>
      <w:pgSz w:w="11906" w:h="16838"/>
      <w:pgMar w:top="993" w:right="1133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B6A" w:rsidRDefault="002C5B6A">
      <w:r>
        <w:separator/>
      </w:r>
    </w:p>
  </w:endnote>
  <w:endnote w:type="continuationSeparator" w:id="1">
    <w:p w:rsidR="002C5B6A" w:rsidRDefault="002C5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B6A" w:rsidRDefault="002C5B6A">
      <w:r>
        <w:separator/>
      </w:r>
    </w:p>
  </w:footnote>
  <w:footnote w:type="continuationSeparator" w:id="1">
    <w:p w:rsidR="002C5B6A" w:rsidRDefault="002C5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38" w:rsidRDefault="00551338">
    <w:pPr>
      <w:pStyle w:val="lfej"/>
    </w:pPr>
    <w:r>
      <w:rPr>
        <w:b/>
      </w:rPr>
      <w:t>Szerelő doboz</w:t>
    </w:r>
    <w:r>
      <w:t xml:space="preserve">/alj </w:t>
    </w:r>
    <w:proofErr w:type="spellStart"/>
    <w:r>
      <w:rPr>
        <w:b/>
      </w:rPr>
      <w:t>K</w:t>
    </w:r>
    <w:r>
      <w:t>-típ</w:t>
    </w:r>
    <w:proofErr w:type="spellEnd"/>
    <w:r>
      <w:t xml:space="preserve">. csatlakozó táblákhoz                                                 </w:t>
    </w:r>
    <w:r>
      <w:rPr>
        <w:i/>
      </w:rPr>
      <w:sym w:font="Symbol" w:char="F0D3"/>
    </w:r>
    <w:r>
      <w:rPr>
        <w:i/>
      </w:rPr>
      <w:t xml:space="preserve">  </w:t>
    </w:r>
    <w:proofErr w:type="spellStart"/>
    <w:r>
      <w:rPr>
        <w:i/>
      </w:rPr>
      <w:t>Tangentor</w:t>
    </w:r>
    <w:r w:rsidR="006528A3">
      <w:rPr>
        <w:i/>
      </w:rPr>
      <w:t>Bt</w:t>
    </w:r>
    <w:proofErr w:type="spellEnd"/>
    <w:r>
      <w:rPr>
        <w:i/>
      </w:rPr>
      <w:t xml:space="preserve">  </w:t>
    </w:r>
    <w:proofErr w:type="spellStart"/>
    <w:r>
      <w:rPr>
        <w:i/>
      </w:rPr>
      <w:t>-Bánáti</w:t>
    </w:r>
    <w:proofErr w:type="spellEnd"/>
    <w:r>
      <w:rPr>
        <w:i/>
      </w:rPr>
      <w:t>/20-9453-423/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8DA"/>
    <w:rsid w:val="00093841"/>
    <w:rsid w:val="000D68C4"/>
    <w:rsid w:val="000E21F4"/>
    <w:rsid w:val="001539E6"/>
    <w:rsid w:val="00194054"/>
    <w:rsid w:val="00231B8F"/>
    <w:rsid w:val="002B58DA"/>
    <w:rsid w:val="002C5B6A"/>
    <w:rsid w:val="002E30E1"/>
    <w:rsid w:val="0045263F"/>
    <w:rsid w:val="004543E3"/>
    <w:rsid w:val="004618A2"/>
    <w:rsid w:val="004749A8"/>
    <w:rsid w:val="00482F81"/>
    <w:rsid w:val="004E26E3"/>
    <w:rsid w:val="00551338"/>
    <w:rsid w:val="00582C57"/>
    <w:rsid w:val="005F29EF"/>
    <w:rsid w:val="006528A3"/>
    <w:rsid w:val="00657A62"/>
    <w:rsid w:val="00686B75"/>
    <w:rsid w:val="007344BB"/>
    <w:rsid w:val="007E169D"/>
    <w:rsid w:val="008266D8"/>
    <w:rsid w:val="00937840"/>
    <w:rsid w:val="00A90A2E"/>
    <w:rsid w:val="00B26FA7"/>
    <w:rsid w:val="00B429A4"/>
    <w:rsid w:val="00CF59E4"/>
    <w:rsid w:val="00D101B6"/>
    <w:rsid w:val="00D3163D"/>
    <w:rsid w:val="00D6065C"/>
    <w:rsid w:val="00D66363"/>
    <w:rsid w:val="00DB34C7"/>
    <w:rsid w:val="00DE4301"/>
    <w:rsid w:val="00E32BC1"/>
    <w:rsid w:val="00E754B2"/>
    <w:rsid w:val="00EA62EA"/>
    <w:rsid w:val="00F3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90A2E"/>
  </w:style>
  <w:style w:type="paragraph" w:styleId="Cmsor1">
    <w:name w:val="heading 1"/>
    <w:basedOn w:val="Norml"/>
    <w:next w:val="Norml"/>
    <w:qFormat/>
    <w:rsid w:val="00A90A2E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A90A2E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rsid w:val="00A90A2E"/>
    <w:pPr>
      <w:keepNext/>
      <w:jc w:val="center"/>
      <w:outlineLvl w:val="2"/>
    </w:pPr>
    <w:rPr>
      <w:i/>
      <w:iCs/>
      <w:szCs w:val="22"/>
    </w:rPr>
  </w:style>
  <w:style w:type="paragraph" w:styleId="Cmsor4">
    <w:name w:val="heading 4"/>
    <w:basedOn w:val="Norml"/>
    <w:next w:val="Norml"/>
    <w:qFormat/>
    <w:rsid w:val="00A90A2E"/>
    <w:pPr>
      <w:keepNext/>
      <w:jc w:val="center"/>
      <w:outlineLvl w:val="3"/>
    </w:pPr>
    <w:rPr>
      <w:b/>
      <w:bCs/>
      <w:sz w:val="22"/>
      <w:szCs w:val="22"/>
    </w:rPr>
  </w:style>
  <w:style w:type="paragraph" w:styleId="Cmsor5">
    <w:name w:val="heading 5"/>
    <w:basedOn w:val="Norml"/>
    <w:next w:val="Norml"/>
    <w:qFormat/>
    <w:rsid w:val="00A90A2E"/>
    <w:pPr>
      <w:keepNext/>
      <w:jc w:val="center"/>
      <w:outlineLvl w:val="4"/>
    </w:pPr>
    <w:rPr>
      <w:b/>
      <w:i/>
      <w:sz w:val="22"/>
      <w:szCs w:val="22"/>
    </w:rPr>
  </w:style>
  <w:style w:type="paragraph" w:styleId="Cmsor6">
    <w:name w:val="heading 6"/>
    <w:basedOn w:val="Norml"/>
    <w:next w:val="Norml"/>
    <w:qFormat/>
    <w:rsid w:val="00A90A2E"/>
    <w:pPr>
      <w:keepNext/>
      <w:jc w:val="center"/>
      <w:outlineLvl w:val="5"/>
    </w:pPr>
    <w:rPr>
      <w:b/>
      <w:bCs/>
      <w:i/>
      <w:i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90A2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90A2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9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Falba süllyesztendő szerelő dobozok/aljak</vt:lpstr>
    </vt:vector>
  </TitlesOfParts>
  <Company>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Falba süllyesztendő szerelő dobozok/aljak</dc:title>
  <dc:creator>tangentor</dc:creator>
  <cp:lastModifiedBy>Laci</cp:lastModifiedBy>
  <cp:revision>2</cp:revision>
  <cp:lastPrinted>2006-09-08T06:06:00Z</cp:lastPrinted>
  <dcterms:created xsi:type="dcterms:W3CDTF">2018-05-30T10:47:00Z</dcterms:created>
  <dcterms:modified xsi:type="dcterms:W3CDTF">2018-05-30T10:47:00Z</dcterms:modified>
</cp:coreProperties>
</file>